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EEF" w:rsidRPr="00807EEF" w:rsidRDefault="00807EEF" w:rsidP="00807EEF">
      <w:pPr>
        <w:jc w:val="center"/>
        <w:rPr>
          <w:rFonts w:ascii="Californian FB" w:hAnsi="Californian FB" w:cs="Arabic Typesetting"/>
          <w:b/>
          <w:bCs/>
          <w:caps/>
          <w:color w:val="C00000"/>
          <w:rtl/>
        </w:rPr>
      </w:pPr>
    </w:p>
    <w:p w:rsidR="00807EEF" w:rsidRPr="00F2269B" w:rsidRDefault="00B87C9D" w:rsidP="00807EEF">
      <w:pPr>
        <w:jc w:val="center"/>
        <w:rPr>
          <w:rFonts w:ascii="Californian FB" w:hAnsi="Californian FB" w:cs="Arabic Typesetting"/>
          <w:b/>
          <w:bCs/>
          <w:color w:val="C00000"/>
          <w:sz w:val="48"/>
          <w:szCs w:val="48"/>
          <w:u w:val="single"/>
          <w:rtl/>
        </w:rPr>
      </w:pPr>
      <w:r w:rsidRPr="00F2269B">
        <w:rPr>
          <w:rFonts w:ascii="Californian FB" w:hAnsi="Californian FB" w:cs="Arabic Typesetting" w:hint="cs"/>
          <w:b/>
          <w:bCs/>
          <w:color w:val="C00000"/>
          <w:sz w:val="48"/>
          <w:szCs w:val="48"/>
          <w:u w:val="single"/>
          <w:rtl/>
        </w:rPr>
        <w:t>"</w:t>
      </w:r>
      <w:r w:rsidR="004E0A03" w:rsidRPr="00F2269B">
        <w:rPr>
          <w:rFonts w:ascii="Californian FB" w:hAnsi="Californian FB" w:cs="Arabic Typesetting" w:hint="cs"/>
          <w:b/>
          <w:bCs/>
          <w:color w:val="C00000"/>
          <w:sz w:val="48"/>
          <w:szCs w:val="48"/>
          <w:u w:val="single"/>
          <w:rtl/>
        </w:rPr>
        <w:t>كل ماتريد معرفته عن فايروس كورونا</w:t>
      </w:r>
      <w:r w:rsidRPr="00F2269B">
        <w:rPr>
          <w:rFonts w:ascii="Californian FB" w:hAnsi="Californian FB" w:cs="Arabic Typesetting" w:hint="cs"/>
          <w:b/>
          <w:bCs/>
          <w:color w:val="C00000"/>
          <w:sz w:val="48"/>
          <w:szCs w:val="48"/>
          <w:u w:val="single"/>
          <w:rtl/>
        </w:rPr>
        <w:t>"</w:t>
      </w:r>
    </w:p>
    <w:p w:rsidR="004E0A03" w:rsidRPr="00F2269B" w:rsidRDefault="004E0A03" w:rsidP="00F2269B">
      <w:pPr>
        <w:rPr>
          <w:sz w:val="28"/>
          <w:szCs w:val="28"/>
        </w:rPr>
      </w:pPr>
      <w:r w:rsidRPr="00F2269B">
        <w:rPr>
          <w:sz w:val="28"/>
          <w:szCs w:val="28"/>
          <w:rtl/>
        </w:rPr>
        <w:t xml:space="preserve">أطلقت </w:t>
      </w:r>
      <w:r w:rsidR="00F2269B">
        <w:rPr>
          <w:rFonts w:hint="cs"/>
          <w:sz w:val="28"/>
          <w:szCs w:val="28"/>
          <w:rtl/>
        </w:rPr>
        <w:t xml:space="preserve">كلية العلوم والدراسات الانسانية بالغاط </w:t>
      </w:r>
      <w:r w:rsidRPr="00F2269B">
        <w:rPr>
          <w:sz w:val="28"/>
          <w:szCs w:val="28"/>
          <w:rtl/>
        </w:rPr>
        <w:t xml:space="preserve">وحدة النشاط الطلابي –قسم الطالبات - </w:t>
      </w:r>
      <w:r w:rsidR="00B87C9D" w:rsidRPr="00F2269B">
        <w:rPr>
          <w:sz w:val="28"/>
          <w:szCs w:val="28"/>
          <w:rtl/>
        </w:rPr>
        <w:t xml:space="preserve">في يوم الأربعاء الموافق :3/7/1436هـ </w:t>
      </w:r>
      <w:r w:rsidRPr="00F2269B">
        <w:rPr>
          <w:sz w:val="28"/>
          <w:szCs w:val="28"/>
          <w:rtl/>
        </w:rPr>
        <w:t xml:space="preserve"> </w:t>
      </w:r>
      <w:r w:rsidR="00B87C9D" w:rsidRPr="00F2269B">
        <w:rPr>
          <w:sz w:val="28"/>
          <w:szCs w:val="28"/>
          <w:rtl/>
        </w:rPr>
        <w:t>وتحت رعاية وكيلة الكلية الأستاذة : جميلة بنت مفلح الحربي ,</w:t>
      </w:r>
      <w:r w:rsidRPr="00F2269B">
        <w:rPr>
          <w:sz w:val="28"/>
          <w:szCs w:val="28"/>
          <w:rtl/>
        </w:rPr>
        <w:t>حملة</w:t>
      </w:r>
      <w:r w:rsidR="00B87C9D" w:rsidRPr="00F2269B">
        <w:rPr>
          <w:sz w:val="28"/>
          <w:szCs w:val="28"/>
          <w:rtl/>
        </w:rPr>
        <w:t xml:space="preserve"> صحية</w:t>
      </w:r>
      <w:r w:rsidRPr="00F2269B">
        <w:rPr>
          <w:sz w:val="28"/>
          <w:szCs w:val="28"/>
          <w:rtl/>
        </w:rPr>
        <w:t xml:space="preserve"> توعوية عن كيفية الوقاية من فيروس "كورونا"، وتهدف إلى توعية الطالبات ومنسوبات الكلية، بسبل حماية أنفسهن من عدوى الفيروس</w:t>
      </w:r>
      <w:r w:rsidRPr="00F2269B">
        <w:rPr>
          <w:sz w:val="28"/>
          <w:szCs w:val="28"/>
        </w:rPr>
        <w:t>.</w:t>
      </w:r>
    </w:p>
    <w:p w:rsidR="004E0A03" w:rsidRPr="00F2269B" w:rsidRDefault="004E0A03" w:rsidP="00F2269B">
      <w:pPr>
        <w:rPr>
          <w:sz w:val="28"/>
          <w:szCs w:val="28"/>
        </w:rPr>
      </w:pPr>
      <w:proofErr w:type="gramStart"/>
      <w:r w:rsidRPr="00F2269B">
        <w:rPr>
          <w:sz w:val="28"/>
          <w:szCs w:val="28"/>
          <w:rtl/>
        </w:rPr>
        <w:t>وتضمنت</w:t>
      </w:r>
      <w:proofErr w:type="gramEnd"/>
      <w:r w:rsidRPr="00F2269B">
        <w:rPr>
          <w:sz w:val="28"/>
          <w:szCs w:val="28"/>
          <w:rtl/>
        </w:rPr>
        <w:t xml:space="preserve"> الحملة محاور عدة، منها التعريف بفيروس "كورونا" وأعراضه وطرق انتقاله، وإرشادات الوقاية عند زيارة المريض المصاب بالفيروس، كذلك توضيح الطريقة الصحيحة لاستخدام معقم اليدين. </w:t>
      </w:r>
      <w:proofErr w:type="gramStart"/>
      <w:r w:rsidRPr="00F2269B">
        <w:rPr>
          <w:sz w:val="28"/>
          <w:szCs w:val="28"/>
          <w:rtl/>
        </w:rPr>
        <w:t>وتطرقت</w:t>
      </w:r>
      <w:proofErr w:type="gramEnd"/>
      <w:r w:rsidRPr="00F2269B">
        <w:rPr>
          <w:sz w:val="28"/>
          <w:szCs w:val="28"/>
          <w:rtl/>
        </w:rPr>
        <w:t xml:space="preserve"> الحملة –أيضًا- إلى التعريف بأكثر الأشخاص عرضة للإصابة بهذا المرض، وكذلك طرق ارتداء "الوقاية" قبل الدخول لغرف العزل، وكيفية خلعه عند الخروج والتخلص منه</w:t>
      </w:r>
      <w:r w:rsidRPr="00F2269B">
        <w:rPr>
          <w:sz w:val="28"/>
          <w:szCs w:val="28"/>
        </w:rPr>
        <w:t>.</w:t>
      </w:r>
    </w:p>
    <w:p w:rsidR="004E0A03" w:rsidRPr="00F2269B" w:rsidRDefault="004E0A03" w:rsidP="00F2269B">
      <w:pPr>
        <w:rPr>
          <w:sz w:val="28"/>
          <w:szCs w:val="28"/>
        </w:rPr>
      </w:pPr>
      <w:r w:rsidRPr="00F2269B">
        <w:rPr>
          <w:sz w:val="28"/>
          <w:szCs w:val="28"/>
          <w:rtl/>
        </w:rPr>
        <w:t xml:space="preserve">وتم توزيع </w:t>
      </w:r>
      <w:r w:rsidR="00B87C9D" w:rsidRPr="00F2269B">
        <w:rPr>
          <w:sz w:val="28"/>
          <w:szCs w:val="28"/>
          <w:rtl/>
        </w:rPr>
        <w:t xml:space="preserve">أدوات السلامة على الحضور </w:t>
      </w:r>
      <w:r w:rsidRPr="00F2269B">
        <w:rPr>
          <w:sz w:val="28"/>
          <w:szCs w:val="28"/>
          <w:rtl/>
        </w:rPr>
        <w:t>"كمامة</w:t>
      </w:r>
      <w:r w:rsidR="00B87C9D" w:rsidRPr="00F2269B">
        <w:rPr>
          <w:sz w:val="28"/>
          <w:szCs w:val="28"/>
          <w:rtl/>
        </w:rPr>
        <w:t>، معقم، مناديل، بروشورات توعوية</w:t>
      </w:r>
      <w:r w:rsidR="00B87C9D" w:rsidRPr="00F2269B">
        <w:rPr>
          <w:sz w:val="28"/>
          <w:szCs w:val="28"/>
        </w:rPr>
        <w:t xml:space="preserve"> "</w:t>
      </w:r>
    </w:p>
    <w:p w:rsidR="004E0A03" w:rsidRDefault="004E0A03" w:rsidP="00F2269B">
      <w:pPr>
        <w:rPr>
          <w:sz w:val="28"/>
          <w:szCs w:val="28"/>
          <w:rtl/>
        </w:rPr>
      </w:pPr>
      <w:r w:rsidRPr="00F2269B">
        <w:rPr>
          <w:sz w:val="28"/>
          <w:szCs w:val="28"/>
          <w:rtl/>
        </w:rPr>
        <w:t xml:space="preserve">وقد </w:t>
      </w:r>
      <w:r w:rsidR="00B87C9D" w:rsidRPr="00F2269B">
        <w:rPr>
          <w:sz w:val="28"/>
          <w:szCs w:val="28"/>
          <w:rtl/>
        </w:rPr>
        <w:t xml:space="preserve">تم </w:t>
      </w:r>
      <w:r w:rsidRPr="00F2269B">
        <w:rPr>
          <w:sz w:val="28"/>
          <w:szCs w:val="28"/>
          <w:rtl/>
        </w:rPr>
        <w:t>فتح باب للأستفسار والمناقشة بنهاية الحملة, وقد لاقت الحملة على أستحسان الجميع  ,,</w:t>
      </w:r>
      <w:r w:rsidR="00B87C9D" w:rsidRPr="00F2269B">
        <w:rPr>
          <w:sz w:val="28"/>
          <w:szCs w:val="28"/>
          <w:rtl/>
        </w:rPr>
        <w:t xml:space="preserve"> </w:t>
      </w:r>
      <w:bookmarkStart w:id="0" w:name="_GoBack"/>
      <w:bookmarkEnd w:id="0"/>
    </w:p>
    <w:p w:rsidR="00F2269B" w:rsidRDefault="00F2269B" w:rsidP="00F2269B">
      <w:pPr>
        <w:jc w:val="lowKashida"/>
        <w:rPr>
          <w:rFonts w:asciiTheme="minorBidi" w:hAnsiTheme="minorBidi"/>
          <w:b/>
          <w:caps/>
          <w:color w:val="002060"/>
          <w:sz w:val="36"/>
          <w:szCs w:val="36"/>
          <w:rtl/>
        </w:rPr>
      </w:pPr>
      <w:r w:rsidRPr="00F2269B">
        <w:rPr>
          <w:rFonts w:hint="cs"/>
          <w:sz w:val="28"/>
          <w:szCs w:val="28"/>
          <w:rtl/>
        </w:rPr>
        <w:t>هذا وقد نوه سعادة عميد الكلية الدكتور : خالد بن عبدالله الشافي بهذا البرنامج المميز وقدم شكره وتقديره لجميع المشاركين على جهودهم المبدعة ، وعلى رأسهم سعادة وكيلة الكلية الأستاذة : جميلة الحربي ، و</w:t>
      </w:r>
      <w:r>
        <w:rPr>
          <w:rFonts w:hint="cs"/>
          <w:sz w:val="28"/>
          <w:szCs w:val="28"/>
          <w:rtl/>
        </w:rPr>
        <w:t>الدكتورة زهرة عبدالملك</w:t>
      </w:r>
      <w:r w:rsidRPr="00F2269B">
        <w:rPr>
          <w:rFonts w:hint="cs"/>
          <w:sz w:val="28"/>
          <w:szCs w:val="28"/>
          <w:rtl/>
        </w:rPr>
        <w:t xml:space="preserve"> ، ومعدة التقرير الأستاذة </w:t>
      </w:r>
      <w:proofErr w:type="spellStart"/>
      <w:r w:rsidRPr="00F2269B">
        <w:rPr>
          <w:rFonts w:hint="cs"/>
          <w:sz w:val="28"/>
          <w:szCs w:val="28"/>
          <w:rtl/>
        </w:rPr>
        <w:t>:</w:t>
      </w:r>
      <w:proofErr w:type="spellEnd"/>
      <w:r w:rsidRPr="00F2269B">
        <w:rPr>
          <w:rFonts w:hint="cs"/>
          <w:sz w:val="28"/>
          <w:szCs w:val="28"/>
          <w:rtl/>
        </w:rPr>
        <w:t xml:space="preserve"> بشرى </w:t>
      </w:r>
      <w:proofErr w:type="spellStart"/>
      <w:r w:rsidRPr="00F2269B">
        <w:rPr>
          <w:rFonts w:hint="cs"/>
          <w:sz w:val="28"/>
          <w:szCs w:val="28"/>
          <w:rtl/>
        </w:rPr>
        <w:t>الحش</w:t>
      </w:r>
      <w:r>
        <w:rPr>
          <w:rFonts w:hint="cs"/>
          <w:sz w:val="28"/>
          <w:szCs w:val="28"/>
          <w:rtl/>
        </w:rPr>
        <w:t>يبري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proofErr w:type="spellStart"/>
      <w:r>
        <w:rPr>
          <w:rFonts w:hint="cs"/>
          <w:sz w:val="28"/>
          <w:szCs w:val="28"/>
          <w:rtl/>
        </w:rPr>
        <w:t>،</w:t>
      </w:r>
      <w:proofErr w:type="spellEnd"/>
      <w:r>
        <w:rPr>
          <w:rFonts w:hint="cs"/>
          <w:sz w:val="28"/>
          <w:szCs w:val="28"/>
          <w:rtl/>
        </w:rPr>
        <w:t xml:space="preserve"> والأستاذة </w:t>
      </w:r>
      <w:proofErr w:type="spellStart"/>
      <w:r>
        <w:rPr>
          <w:rFonts w:hint="cs"/>
          <w:sz w:val="28"/>
          <w:szCs w:val="28"/>
          <w:rtl/>
        </w:rPr>
        <w:t>:</w:t>
      </w:r>
      <w:proofErr w:type="spellEnd"/>
      <w:r>
        <w:rPr>
          <w:rFonts w:hint="cs"/>
          <w:sz w:val="28"/>
          <w:szCs w:val="28"/>
          <w:rtl/>
        </w:rPr>
        <w:t xml:space="preserve"> خلود الحريص </w:t>
      </w:r>
      <w:proofErr w:type="spellStart"/>
      <w:r>
        <w:rPr>
          <w:rFonts w:hint="cs"/>
          <w:sz w:val="28"/>
          <w:szCs w:val="28"/>
          <w:rtl/>
        </w:rPr>
        <w:t>والاستاذة</w:t>
      </w:r>
      <w:proofErr w:type="spellEnd"/>
      <w:r>
        <w:rPr>
          <w:rFonts w:hint="cs"/>
          <w:sz w:val="28"/>
          <w:szCs w:val="28"/>
          <w:rtl/>
        </w:rPr>
        <w:t xml:space="preserve"> البندري المعدي</w:t>
      </w:r>
      <w:r>
        <w:rPr>
          <w:rFonts w:asciiTheme="minorBidi" w:hAnsiTheme="minorBidi" w:hint="cs"/>
          <w:b/>
          <w:caps/>
          <w:color w:val="002060"/>
          <w:sz w:val="36"/>
          <w:szCs w:val="36"/>
          <w:rtl/>
        </w:rPr>
        <w:t>.</w:t>
      </w:r>
    </w:p>
    <w:p w:rsidR="00F2269B" w:rsidRPr="00F2269B" w:rsidRDefault="00F2269B" w:rsidP="00F2269B">
      <w:pPr>
        <w:rPr>
          <w:sz w:val="28"/>
          <w:szCs w:val="28"/>
          <w:rtl/>
        </w:rPr>
      </w:pPr>
    </w:p>
    <w:p w:rsidR="004E0A03" w:rsidRDefault="004E0A03" w:rsidP="004E0A03">
      <w:pPr>
        <w:spacing w:line="240" w:lineRule="auto"/>
        <w:jc w:val="lowKashida"/>
        <w:rPr>
          <w:rFonts w:ascii="Arabic Typesetting" w:hAnsi="Arabic Typesetting" w:cs="Arabic Typesetting"/>
          <w:b/>
          <w:color w:val="EEECE1" w:themeColor="background2"/>
          <w:sz w:val="2"/>
          <w:szCs w:val="2"/>
          <w:rtl/>
        </w:rPr>
      </w:pPr>
    </w:p>
    <w:p w:rsidR="004D6F78" w:rsidRDefault="00BD4C65">
      <w:pPr>
        <w:rPr>
          <w:rtl/>
        </w:rPr>
      </w:pPr>
      <w:r>
        <w:rPr>
          <w:rFonts w:cs="Arial"/>
          <w:noProof/>
          <w:rtl/>
          <w:lang w:val="fr-FR" w:eastAsia="fr-FR"/>
        </w:rPr>
        <w:lastRenderedPageBreak/>
        <w:drawing>
          <wp:inline distT="0" distB="0" distL="0" distR="0">
            <wp:extent cx="12192000" cy="16259175"/>
            <wp:effectExtent l="19050" t="0" r="0" b="0"/>
            <wp:docPr id="9" name="Image 9" descr="D:\ALGHAT2\portail\news4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portail\news47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62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2192000" cy="16259175"/>
            <wp:effectExtent l="19050" t="0" r="0" b="0"/>
            <wp:docPr id="8" name="Image 8" descr="D:\ALGHAT2\portail\news4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portail\news47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62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6259175" cy="10467975"/>
            <wp:effectExtent l="19050" t="0" r="9525" b="0"/>
            <wp:docPr id="7" name="Image 7" descr="D:\ALGHAT2\portail\news4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portail\news47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2192000" cy="16259175"/>
            <wp:effectExtent l="19050" t="0" r="0" b="0"/>
            <wp:docPr id="6" name="Image 6" descr="D:\ALGHAT2\portail\news4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portail\news47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62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5267325" cy="3952875"/>
            <wp:effectExtent l="19050" t="0" r="9525" b="0"/>
            <wp:docPr id="5" name="Image 5" descr="D:\ALGHAT2\portail\news4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portail\news47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2192000" cy="16259175"/>
            <wp:effectExtent l="19050" t="0" r="0" b="0"/>
            <wp:docPr id="4" name="Image 4" descr="D:\ALGHAT2\portail\news4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portail\news47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62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2192000" cy="16259175"/>
            <wp:effectExtent l="19050" t="0" r="0" b="0"/>
            <wp:docPr id="3" name="Image 3" descr="D:\ALGHAT2\portail\news4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portail\news47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62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6259175" cy="12192000"/>
            <wp:effectExtent l="19050" t="0" r="9525" b="0"/>
            <wp:docPr id="2" name="Image 2" descr="D:\ALGHAT2\portail\news4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47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7972425" cy="4514850"/>
            <wp:effectExtent l="19050" t="0" r="9525" b="0"/>
            <wp:docPr id="1" name="Image 1" descr="D:\ALGHAT2\portail\news4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47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78" w:rsidRDefault="004D6F78" w:rsidP="00F2269B">
      <w:pPr>
        <w:rPr>
          <w:rtl/>
        </w:rPr>
      </w:pPr>
    </w:p>
    <w:p w:rsidR="004D6F78" w:rsidRDefault="004D6F78" w:rsidP="004D6F78">
      <w:pPr>
        <w:spacing w:after="0"/>
      </w:pPr>
    </w:p>
    <w:sectPr w:rsidR="004D6F78" w:rsidSect="00AE7A0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A1B" w:rsidRDefault="00622A1B" w:rsidP="004D6F78">
      <w:pPr>
        <w:spacing w:after="0" w:line="240" w:lineRule="auto"/>
      </w:pPr>
      <w:r>
        <w:separator/>
      </w:r>
    </w:p>
  </w:endnote>
  <w:endnote w:type="continuationSeparator" w:id="0">
    <w:p w:rsidR="00622A1B" w:rsidRDefault="00622A1B" w:rsidP="004D6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A1B" w:rsidRDefault="00622A1B" w:rsidP="004D6F78">
      <w:pPr>
        <w:spacing w:after="0" w:line="240" w:lineRule="auto"/>
      </w:pPr>
      <w:r>
        <w:separator/>
      </w:r>
    </w:p>
  </w:footnote>
  <w:footnote w:type="continuationSeparator" w:id="0">
    <w:p w:rsidR="00622A1B" w:rsidRDefault="00622A1B" w:rsidP="004D6F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E0A03"/>
    <w:rsid w:val="000B6006"/>
    <w:rsid w:val="002164CB"/>
    <w:rsid w:val="00257516"/>
    <w:rsid w:val="00467B6E"/>
    <w:rsid w:val="004D6F78"/>
    <w:rsid w:val="004E0A03"/>
    <w:rsid w:val="00622A1B"/>
    <w:rsid w:val="007232A4"/>
    <w:rsid w:val="00807EEF"/>
    <w:rsid w:val="00830C42"/>
    <w:rsid w:val="008D1CF0"/>
    <w:rsid w:val="00AE7A09"/>
    <w:rsid w:val="00B85A0E"/>
    <w:rsid w:val="00B87C9D"/>
    <w:rsid w:val="00BD4C65"/>
    <w:rsid w:val="00F22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A03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7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C9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D6F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F78"/>
  </w:style>
  <w:style w:type="paragraph" w:styleId="Pieddepage">
    <w:name w:val="footer"/>
    <w:basedOn w:val="Normal"/>
    <w:link w:val="PieddepageCar"/>
    <w:uiPriority w:val="99"/>
    <w:unhideWhenUsed/>
    <w:rsid w:val="004D6F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F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A0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7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87C9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D6F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D6F78"/>
  </w:style>
  <w:style w:type="paragraph" w:styleId="a5">
    <w:name w:val="footer"/>
    <w:basedOn w:val="a"/>
    <w:link w:val="Char1"/>
    <w:uiPriority w:val="99"/>
    <w:unhideWhenUsed/>
    <w:rsid w:val="004D6F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D6F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1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62521-A7E8-418A-9DA4-696DBFD0B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179</Words>
  <Characters>990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 Fozan</dc:creator>
  <cp:lastModifiedBy>pc</cp:lastModifiedBy>
  <cp:revision>2</cp:revision>
  <dcterms:created xsi:type="dcterms:W3CDTF">2015-05-03T08:44:00Z</dcterms:created>
  <dcterms:modified xsi:type="dcterms:W3CDTF">2015-05-03T08:44:00Z</dcterms:modified>
</cp:coreProperties>
</file>